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3554" w14:textId="3EF7463C" w:rsidR="0066504B" w:rsidRPr="004821A6" w:rsidRDefault="00213E11">
      <w:pPr>
        <w:spacing w:after="149" w:line="259" w:lineRule="auto"/>
        <w:ind w:left="-697" w:right="-868" w:firstLine="0"/>
        <w:jc w:val="left"/>
        <w:rPr>
          <w:lang w:val="en-GB"/>
        </w:rPr>
      </w:pPr>
      <w:r w:rsidRPr="004821A6">
        <w:rPr>
          <w:lang w:val="en-GB"/>
        </w:rPr>
        <w:drawing>
          <wp:inline distT="0" distB="0" distL="0" distR="0" wp14:anchorId="2F4E3CCC" wp14:editId="7F54035B">
            <wp:extent cx="6343650" cy="552450"/>
            <wp:effectExtent l="0" t="0" r="6350" b="6350"/>
            <wp:docPr id="9"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6343650" cy="552450"/>
                    </a:xfrm>
                    <a:prstGeom prst="rect">
                      <a:avLst/>
                    </a:prstGeom>
                  </pic:spPr>
                </pic:pic>
              </a:graphicData>
            </a:graphic>
          </wp:inline>
        </w:drawing>
      </w:r>
    </w:p>
    <w:p w14:paraId="2ED6CF67" w14:textId="77777777" w:rsidR="0066504B" w:rsidRPr="004821A6" w:rsidRDefault="00000000">
      <w:pPr>
        <w:spacing w:after="0" w:line="259" w:lineRule="auto"/>
        <w:ind w:left="0" w:right="0" w:firstLine="0"/>
        <w:jc w:val="left"/>
        <w:rPr>
          <w:lang w:val="en-GB"/>
        </w:rPr>
      </w:pPr>
      <w:r w:rsidRPr="004821A6">
        <w:rPr>
          <w:b/>
          <w:lang w:val="en-GB"/>
        </w:rPr>
        <w:t xml:space="preserve"> </w:t>
      </w:r>
    </w:p>
    <w:p w14:paraId="01DF6DE0" w14:textId="42940792" w:rsidR="0066504B" w:rsidRPr="004821A6" w:rsidRDefault="00000000">
      <w:pPr>
        <w:spacing w:after="15" w:line="259" w:lineRule="auto"/>
        <w:ind w:left="0" w:right="5" w:firstLine="0"/>
        <w:jc w:val="center"/>
        <w:rPr>
          <w:lang w:val="en-GB"/>
        </w:rPr>
      </w:pPr>
      <w:r w:rsidRPr="004821A6">
        <w:rPr>
          <w:b/>
          <w:lang w:val="en-GB"/>
        </w:rPr>
        <w:t xml:space="preserve"> </w:t>
      </w:r>
      <w:r w:rsidR="00F13440" w:rsidRPr="004821A6">
        <w:rPr>
          <w:b/>
          <w:lang w:val="en-GB"/>
        </w:rPr>
        <w:t>JOINT INTER-SECRETARIAT STATEMENT</w:t>
      </w:r>
    </w:p>
    <w:p w14:paraId="7386DA7A" w14:textId="18C62653" w:rsidR="0066504B" w:rsidRPr="004821A6" w:rsidRDefault="00000000">
      <w:pPr>
        <w:spacing w:after="16" w:line="259" w:lineRule="auto"/>
        <w:ind w:left="0" w:right="0" w:firstLine="0"/>
        <w:jc w:val="center"/>
        <w:rPr>
          <w:lang w:val="en-GB"/>
        </w:rPr>
      </w:pPr>
      <w:r w:rsidRPr="004821A6">
        <w:rPr>
          <w:rFonts w:ascii="Arial" w:eastAsia="Arial" w:hAnsi="Arial" w:cs="Arial"/>
          <w:b/>
          <w:lang w:val="en-GB"/>
        </w:rPr>
        <w:t>1</w:t>
      </w:r>
      <w:r w:rsidR="00F13440" w:rsidRPr="004821A6">
        <w:rPr>
          <w:rFonts w:ascii="Arial" w:eastAsia="Arial" w:hAnsi="Arial" w:cs="Arial"/>
          <w:b/>
          <w:lang w:val="en-GB"/>
        </w:rPr>
        <w:t xml:space="preserve"> Marc</w:t>
      </w:r>
      <w:r w:rsidR="004821A6" w:rsidRPr="004821A6">
        <w:rPr>
          <w:rFonts w:ascii="Arial" w:eastAsia="Arial" w:hAnsi="Arial" w:cs="Arial"/>
          <w:b/>
          <w:lang w:val="en-GB"/>
        </w:rPr>
        <w:t>h</w:t>
      </w:r>
      <w:r w:rsidRPr="004821A6">
        <w:rPr>
          <w:rFonts w:ascii="Arial" w:eastAsia="Arial" w:hAnsi="Arial" w:cs="Arial"/>
          <w:b/>
          <w:lang w:val="en-GB"/>
        </w:rPr>
        <w:t xml:space="preserve"> 2024 </w:t>
      </w:r>
    </w:p>
    <w:p w14:paraId="17786BB1" w14:textId="65CD6A1B" w:rsidR="0066504B" w:rsidRPr="004821A6" w:rsidRDefault="00000000">
      <w:pPr>
        <w:spacing w:after="0" w:line="259" w:lineRule="auto"/>
        <w:ind w:left="0" w:right="2" w:firstLine="0"/>
        <w:jc w:val="center"/>
        <w:rPr>
          <w:lang w:val="en-GB"/>
        </w:rPr>
      </w:pPr>
      <w:r w:rsidRPr="004821A6">
        <w:rPr>
          <w:rFonts w:ascii="Arial" w:eastAsia="Arial" w:hAnsi="Arial" w:cs="Arial"/>
          <w:lang w:val="en-GB"/>
        </w:rPr>
        <w:t xml:space="preserve">Kingstown, </w:t>
      </w:r>
      <w:r w:rsidR="00F13440" w:rsidRPr="004821A6">
        <w:rPr>
          <w:rFonts w:ascii="Arial" w:eastAsia="Arial" w:hAnsi="Arial" w:cs="Arial"/>
          <w:lang w:val="en-GB"/>
        </w:rPr>
        <w:t>Saint Vincent and the Grenadines</w:t>
      </w:r>
    </w:p>
    <w:p w14:paraId="01C828F7" w14:textId="77777777" w:rsidR="0066504B" w:rsidRPr="004821A6" w:rsidRDefault="00000000">
      <w:pPr>
        <w:spacing w:after="0" w:line="259" w:lineRule="auto"/>
        <w:ind w:left="0" w:right="0" w:firstLine="0"/>
        <w:jc w:val="left"/>
        <w:rPr>
          <w:lang w:val="en-GB"/>
        </w:rPr>
      </w:pPr>
      <w:r w:rsidRPr="004821A6">
        <w:rPr>
          <w:b/>
          <w:lang w:val="en-GB"/>
        </w:rPr>
        <w:t xml:space="preserve"> </w:t>
      </w:r>
    </w:p>
    <w:p w14:paraId="611D4481" w14:textId="32B5279C" w:rsidR="0066504B" w:rsidRPr="004821A6" w:rsidRDefault="0066504B">
      <w:pPr>
        <w:spacing w:after="0" w:line="259" w:lineRule="auto"/>
        <w:ind w:left="0" w:right="0" w:firstLine="0"/>
        <w:jc w:val="left"/>
        <w:rPr>
          <w:lang w:val="en-GB"/>
        </w:rPr>
      </w:pPr>
    </w:p>
    <w:p w14:paraId="3AD9F24A" w14:textId="4AEC137E" w:rsidR="0066504B" w:rsidRPr="004821A6" w:rsidRDefault="00F13440" w:rsidP="00F13440">
      <w:pPr>
        <w:spacing w:after="193"/>
        <w:ind w:left="0" w:right="-12" w:firstLine="0"/>
        <w:rPr>
          <w:lang w:val="en-GB"/>
        </w:rPr>
      </w:pPr>
      <w:r w:rsidRPr="004821A6">
        <w:rPr>
          <w:lang w:val="en-GB"/>
        </w:rPr>
        <w:t>The Secretariats of the regional and integration organi</w:t>
      </w:r>
      <w:r w:rsidR="004821A6" w:rsidRPr="004821A6">
        <w:rPr>
          <w:lang w:val="en-GB"/>
        </w:rPr>
        <w:t>s</w:t>
      </w:r>
      <w:r w:rsidRPr="004821A6">
        <w:rPr>
          <w:lang w:val="en-GB"/>
        </w:rPr>
        <w:t>ations comprising the Association of Caribbean States (ACS), the Latin American Integration Association (ALADI), the Andean Community (CAN), the Community of Caribbean States (CARICOM), the Central American Integration System (SICA), the Bolivarian Alliance for the Peoples of Our America - Peoples' Trade Agreement (ALBA-TCP), and the Latin American and Caribbean Economic System (SELA)</w:t>
      </w:r>
      <w:r w:rsidR="00000000" w:rsidRPr="004821A6">
        <w:rPr>
          <w:lang w:val="en-GB"/>
        </w:rPr>
        <w:t xml:space="preserve">, </w:t>
      </w:r>
      <w:r w:rsidRPr="004821A6">
        <w:rPr>
          <w:lang w:val="en-GB"/>
        </w:rPr>
        <w:t>participating as observers in the Handover Ceremony of the Presidency Pro Tempore (PPT) of the Community of Latin American and Caribbean States (CELAC)</w:t>
      </w:r>
      <w:r w:rsidR="004821A6" w:rsidRPr="004821A6">
        <w:rPr>
          <w:lang w:val="en-GB"/>
        </w:rPr>
        <w:t>,</w:t>
      </w:r>
      <w:r w:rsidRPr="004821A6">
        <w:rPr>
          <w:lang w:val="en-GB"/>
        </w:rPr>
        <w:t xml:space="preserve"> gathering</w:t>
      </w:r>
      <w:r w:rsidRPr="004821A6">
        <w:rPr>
          <w:lang w:val="en-GB"/>
        </w:rPr>
        <w:t xml:space="preserve"> in </w:t>
      </w:r>
      <w:r w:rsidRPr="004821A6">
        <w:rPr>
          <w:lang w:val="en-GB"/>
        </w:rPr>
        <w:t xml:space="preserve">the City of </w:t>
      </w:r>
      <w:r w:rsidRPr="004821A6">
        <w:rPr>
          <w:lang w:val="en-GB"/>
        </w:rPr>
        <w:t xml:space="preserve">Kingstown, Saint Vincent and the Grenadines, on 1 March 2024, </w:t>
      </w:r>
      <w:r w:rsidR="004821A6" w:rsidRPr="004821A6">
        <w:rPr>
          <w:lang w:val="en-GB"/>
        </w:rPr>
        <w:t xml:space="preserve">and </w:t>
      </w:r>
      <w:r w:rsidRPr="004821A6">
        <w:rPr>
          <w:lang w:val="en-GB"/>
        </w:rPr>
        <w:t>convinced of the great relevance of building a common agenda for the benefit of regional integration:</w:t>
      </w:r>
    </w:p>
    <w:p w14:paraId="5630CA29" w14:textId="30B0FA44" w:rsidR="0066504B" w:rsidRPr="004821A6" w:rsidRDefault="00F13440">
      <w:pPr>
        <w:numPr>
          <w:ilvl w:val="0"/>
          <w:numId w:val="1"/>
        </w:numPr>
        <w:ind w:right="-12" w:hanging="360"/>
        <w:rPr>
          <w:lang w:val="en-GB"/>
        </w:rPr>
      </w:pPr>
      <w:r w:rsidRPr="004821A6">
        <w:rPr>
          <w:lang w:val="en-GB"/>
        </w:rPr>
        <w:t>Recognise and congratulate the work done by S</w:t>
      </w:r>
      <w:r w:rsidR="004821A6" w:rsidRPr="004821A6">
        <w:rPr>
          <w:lang w:val="en-GB"/>
        </w:rPr>
        <w:t>aint</w:t>
      </w:r>
      <w:r w:rsidRPr="004821A6">
        <w:rPr>
          <w:lang w:val="en-GB"/>
        </w:rPr>
        <w:t xml:space="preserve"> Vincent and the Grenadines during its tenure as PPT to CELAC in the period 2023</w:t>
      </w:r>
      <w:r w:rsidR="00000000" w:rsidRPr="004821A6">
        <w:rPr>
          <w:lang w:val="en-GB"/>
        </w:rPr>
        <w:t xml:space="preserve">.  </w:t>
      </w:r>
    </w:p>
    <w:p w14:paraId="28C87976" w14:textId="53F96301" w:rsidR="0066504B" w:rsidRPr="004821A6" w:rsidRDefault="00F13440">
      <w:pPr>
        <w:numPr>
          <w:ilvl w:val="0"/>
          <w:numId w:val="1"/>
        </w:numPr>
        <w:ind w:right="-12" w:hanging="360"/>
        <w:rPr>
          <w:lang w:val="en-GB"/>
        </w:rPr>
      </w:pPr>
      <w:r w:rsidRPr="004821A6">
        <w:rPr>
          <w:lang w:val="en-GB"/>
        </w:rPr>
        <w:t xml:space="preserve">Reiterate the commitment to continue working together, seeking greater </w:t>
      </w:r>
      <w:r w:rsidR="004821A6" w:rsidRPr="004821A6">
        <w:rPr>
          <w:lang w:val="en-GB"/>
        </w:rPr>
        <w:t>efficiency,</w:t>
      </w:r>
      <w:r w:rsidRPr="004821A6">
        <w:rPr>
          <w:lang w:val="en-GB"/>
        </w:rPr>
        <w:t xml:space="preserve"> and avoiding duplication of efforts in the implementation of activities of regional interest, in order to achieve a relevant impact on the cooperation and development agenda of Latin America and the Caribbean, which has social inclusion as its ultimate goal.</w:t>
      </w:r>
      <w:r w:rsidR="006F16E6" w:rsidRPr="004821A6">
        <w:rPr>
          <w:lang w:val="en-GB"/>
        </w:rPr>
        <w:t xml:space="preserve"> </w:t>
      </w:r>
    </w:p>
    <w:p w14:paraId="2DE8734B" w14:textId="271EABD5" w:rsidR="0066504B" w:rsidRPr="004821A6" w:rsidRDefault="00F13440">
      <w:pPr>
        <w:numPr>
          <w:ilvl w:val="0"/>
          <w:numId w:val="1"/>
        </w:numPr>
        <w:ind w:right="-12" w:hanging="360"/>
        <w:rPr>
          <w:lang w:val="en-GB"/>
        </w:rPr>
      </w:pPr>
      <w:r w:rsidRPr="004821A6">
        <w:rPr>
          <w:lang w:val="en-GB"/>
        </w:rPr>
        <w:t>S</w:t>
      </w:r>
      <w:r w:rsidRPr="004821A6">
        <w:rPr>
          <w:lang w:val="en-GB"/>
        </w:rPr>
        <w:t xml:space="preserve">tress the need to continue promoting cooperation and convergence among the various regional actors </w:t>
      </w:r>
      <w:r w:rsidR="00095C36" w:rsidRPr="004821A6">
        <w:rPr>
          <w:lang w:val="en-GB"/>
        </w:rPr>
        <w:t xml:space="preserve">with the aim of </w:t>
      </w:r>
      <w:r w:rsidRPr="004821A6">
        <w:rPr>
          <w:lang w:val="en-GB"/>
        </w:rPr>
        <w:t>follow</w:t>
      </w:r>
      <w:r w:rsidR="00095C36" w:rsidRPr="004821A6">
        <w:rPr>
          <w:lang w:val="en-GB"/>
        </w:rPr>
        <w:t>ing</w:t>
      </w:r>
      <w:r w:rsidRPr="004821A6">
        <w:rPr>
          <w:lang w:val="en-GB"/>
        </w:rPr>
        <w:t xml:space="preserve"> up on the agreed agenda and encourag</w:t>
      </w:r>
      <w:r w:rsidR="00095C36" w:rsidRPr="004821A6">
        <w:rPr>
          <w:lang w:val="en-GB"/>
        </w:rPr>
        <w:t>ing</w:t>
      </w:r>
      <w:r w:rsidRPr="004821A6">
        <w:rPr>
          <w:lang w:val="en-GB"/>
        </w:rPr>
        <w:t xml:space="preserve"> economic, </w:t>
      </w:r>
      <w:r w:rsidR="004821A6" w:rsidRPr="004821A6">
        <w:rPr>
          <w:lang w:val="en-GB"/>
        </w:rPr>
        <w:t>social,</w:t>
      </w:r>
      <w:r w:rsidRPr="004821A6">
        <w:rPr>
          <w:lang w:val="en-GB"/>
        </w:rPr>
        <w:t xml:space="preserve"> and cultural integration</w:t>
      </w:r>
      <w:r w:rsidR="00095C36" w:rsidRPr="004821A6">
        <w:rPr>
          <w:lang w:val="en-GB"/>
        </w:rPr>
        <w:t>,</w:t>
      </w:r>
      <w:r w:rsidRPr="004821A6">
        <w:rPr>
          <w:lang w:val="en-GB"/>
        </w:rPr>
        <w:t xml:space="preserve"> through the exchange of experiences and joint work in the areas of food and nutrition security</w:t>
      </w:r>
      <w:r w:rsidR="00000000" w:rsidRPr="004821A6">
        <w:rPr>
          <w:lang w:val="en-GB"/>
        </w:rPr>
        <w:t xml:space="preserve">; </w:t>
      </w:r>
      <w:r w:rsidR="00095C36" w:rsidRPr="004821A6">
        <w:rPr>
          <w:lang w:val="en-GB"/>
        </w:rPr>
        <w:t>production linkages; disaster risk reduction and climate change adaptation; sustainable energy and electricity integration; cross-border cooperation and infrastructure.</w:t>
      </w:r>
      <w:r w:rsidR="00EB283A" w:rsidRPr="004821A6">
        <w:rPr>
          <w:lang w:val="en-GB"/>
        </w:rPr>
        <w:t xml:space="preserve"> </w:t>
      </w:r>
      <w:r w:rsidR="00095C36" w:rsidRPr="004821A6">
        <w:rPr>
          <w:lang w:val="en-GB"/>
        </w:rPr>
        <w:t xml:space="preserve">Within the framework of the promotion of integration, </w:t>
      </w:r>
      <w:r w:rsidR="004821A6" w:rsidRPr="004821A6">
        <w:rPr>
          <w:lang w:val="en-GB"/>
        </w:rPr>
        <w:t>they</w:t>
      </w:r>
      <w:r w:rsidR="00095C36" w:rsidRPr="004821A6">
        <w:rPr>
          <w:lang w:val="en-GB"/>
        </w:rPr>
        <w:t xml:space="preserve"> recognise the digital and security agendas as issues of regional relevance</w:t>
      </w:r>
      <w:r w:rsidR="00EB2853" w:rsidRPr="004821A6">
        <w:rPr>
          <w:lang w:val="en-GB"/>
        </w:rPr>
        <w:t xml:space="preserve">. </w:t>
      </w:r>
    </w:p>
    <w:p w14:paraId="499BCC67" w14:textId="64F03E23" w:rsidR="0066504B" w:rsidRPr="004821A6" w:rsidRDefault="00095C36">
      <w:pPr>
        <w:numPr>
          <w:ilvl w:val="0"/>
          <w:numId w:val="1"/>
        </w:numPr>
        <w:ind w:right="-12" w:hanging="360"/>
        <w:rPr>
          <w:lang w:val="en-GB"/>
        </w:rPr>
      </w:pPr>
      <w:r w:rsidRPr="004821A6">
        <w:rPr>
          <w:lang w:val="en-GB"/>
        </w:rPr>
        <w:t>E</w:t>
      </w:r>
      <w:r w:rsidRPr="004821A6">
        <w:rPr>
          <w:lang w:val="en-GB"/>
        </w:rPr>
        <w:t xml:space="preserve">xpress their commitment to continue supporting and strengthening the actions of </w:t>
      </w:r>
      <w:r w:rsidRPr="004821A6">
        <w:rPr>
          <w:lang w:val="en-GB"/>
        </w:rPr>
        <w:t xml:space="preserve">their </w:t>
      </w:r>
      <w:r w:rsidRPr="004821A6">
        <w:rPr>
          <w:lang w:val="en-GB"/>
        </w:rPr>
        <w:t xml:space="preserve">Member States to continue working on the construction of a regional agenda for integration and cooperation in order to achieve effective results, through a productive and permanent dialogue with full respect for the sovereignty of </w:t>
      </w:r>
      <w:r w:rsidRPr="004821A6">
        <w:rPr>
          <w:lang w:val="en-GB"/>
        </w:rPr>
        <w:t>their</w:t>
      </w:r>
      <w:r w:rsidRPr="004821A6">
        <w:rPr>
          <w:lang w:val="en-GB"/>
        </w:rPr>
        <w:t xml:space="preserve"> peoples and their economic, social and cultural diversity.</w:t>
      </w:r>
      <w:r w:rsidR="00000000" w:rsidRPr="004821A6">
        <w:rPr>
          <w:lang w:val="en-GB"/>
        </w:rPr>
        <w:t xml:space="preserve"> </w:t>
      </w:r>
    </w:p>
    <w:p w14:paraId="3108AC9C" w14:textId="77777777" w:rsidR="00095C36" w:rsidRPr="004821A6" w:rsidRDefault="00000000" w:rsidP="00095C36">
      <w:pPr>
        <w:numPr>
          <w:ilvl w:val="0"/>
          <w:numId w:val="1"/>
        </w:numPr>
        <w:ind w:right="-12" w:hanging="360"/>
        <w:rPr>
          <w:lang w:val="en-GB"/>
        </w:rPr>
      </w:pPr>
      <w:r w:rsidRPr="004821A6">
        <w:rPr>
          <w:lang w:val="en-GB"/>
        </w:rPr>
        <w:t>Final</w:t>
      </w:r>
      <w:r w:rsidR="00095C36" w:rsidRPr="004821A6">
        <w:rPr>
          <w:lang w:val="en-GB"/>
        </w:rPr>
        <w:t xml:space="preserve">ly, they </w:t>
      </w:r>
      <w:r w:rsidR="00095C36" w:rsidRPr="004821A6">
        <w:rPr>
          <w:lang w:val="en-GB"/>
        </w:rPr>
        <w:t xml:space="preserve">express </w:t>
      </w:r>
      <w:r w:rsidR="00095C36" w:rsidRPr="004821A6">
        <w:rPr>
          <w:lang w:val="en-GB"/>
        </w:rPr>
        <w:t>their</w:t>
      </w:r>
      <w:r w:rsidR="00095C36" w:rsidRPr="004821A6">
        <w:rPr>
          <w:lang w:val="en-GB"/>
        </w:rPr>
        <w:t xml:space="preserve"> warmest welcome and best wishes to the Republic of Honduras in the performance of its functions as Presidency Pro Tempore of CELAC, reiterating </w:t>
      </w:r>
      <w:r w:rsidR="00095C36" w:rsidRPr="004821A6">
        <w:rPr>
          <w:lang w:val="en-GB"/>
        </w:rPr>
        <w:t>their</w:t>
      </w:r>
      <w:r w:rsidR="00095C36" w:rsidRPr="004821A6">
        <w:rPr>
          <w:lang w:val="en-GB"/>
        </w:rPr>
        <w:t xml:space="preserve"> support for the performance of its functions and expressing </w:t>
      </w:r>
      <w:r w:rsidR="00095C36" w:rsidRPr="004821A6">
        <w:rPr>
          <w:lang w:val="en-GB"/>
        </w:rPr>
        <w:t>their</w:t>
      </w:r>
      <w:r w:rsidR="00095C36" w:rsidRPr="004821A6">
        <w:rPr>
          <w:lang w:val="en-GB"/>
        </w:rPr>
        <w:t xml:space="preserve"> full</w:t>
      </w:r>
    </w:p>
    <w:p w14:paraId="2BAC8BF4" w14:textId="291F4E39" w:rsidR="0066504B" w:rsidRPr="004821A6" w:rsidRDefault="00095C36" w:rsidP="00095C36">
      <w:pPr>
        <w:ind w:left="705" w:right="-12" w:firstLine="0"/>
        <w:rPr>
          <w:lang w:val="en-GB"/>
        </w:rPr>
      </w:pPr>
      <w:r w:rsidRPr="004821A6">
        <w:rPr>
          <w:lang w:val="en-GB"/>
        </w:rPr>
        <w:lastRenderedPageBreak/>
        <w:t xml:space="preserve"> </w:t>
      </w:r>
      <w:r w:rsidR="00000000" w:rsidRPr="004821A6">
        <w:rPr>
          <w:rFonts w:ascii="Calibri" w:eastAsia="Calibri" w:hAnsi="Calibri" w:cs="Calibri"/>
          <w:lang w:val="en-GB"/>
        </w:rPr>
        <mc:AlternateContent>
          <mc:Choice Requires="wpg">
            <w:drawing>
              <wp:inline distT="0" distB="0" distL="0" distR="0" wp14:anchorId="626F9CBA" wp14:editId="7F6477E9">
                <wp:extent cx="6334125" cy="561412"/>
                <wp:effectExtent l="0" t="0" r="3175" b="0"/>
                <wp:docPr id="1280" name="Group 1280"/>
                <wp:cNvGraphicFramePr/>
                <a:graphic xmlns:a="http://schemas.openxmlformats.org/drawingml/2006/main">
                  <a:graphicData uri="http://schemas.microsoft.com/office/word/2010/wordprocessingGroup">
                    <wpg:wgp>
                      <wpg:cNvGrpSpPr/>
                      <wpg:grpSpPr>
                        <a:xfrm>
                          <a:off x="0" y="0"/>
                          <a:ext cx="6334125" cy="561412"/>
                          <a:chOff x="0" y="0"/>
                          <a:chExt cx="5610225" cy="561412"/>
                        </a:xfrm>
                      </wpg:grpSpPr>
                      <pic:pic xmlns:pic="http://schemas.openxmlformats.org/drawingml/2006/picture">
                        <pic:nvPicPr>
                          <pic:cNvPr id="199" name="Picture 199"/>
                          <pic:cNvPicPr/>
                        </pic:nvPicPr>
                        <pic:blipFill>
                          <a:blip r:embed="rId5"/>
                          <a:stretch>
                            <a:fillRect/>
                          </a:stretch>
                        </pic:blipFill>
                        <pic:spPr>
                          <a:xfrm>
                            <a:off x="0" y="0"/>
                            <a:ext cx="5610225" cy="552450"/>
                          </a:xfrm>
                          <a:prstGeom prst="rect">
                            <a:avLst/>
                          </a:prstGeom>
                        </pic:spPr>
                      </pic:pic>
                      <wps:wsp>
                        <wps:cNvPr id="200" name="Rectangle 200"/>
                        <wps:cNvSpPr/>
                        <wps:spPr>
                          <a:xfrm>
                            <a:off x="442646" y="200787"/>
                            <a:ext cx="42144" cy="189937"/>
                          </a:xfrm>
                          <a:prstGeom prst="rect">
                            <a:avLst/>
                          </a:prstGeom>
                          <a:ln>
                            <a:noFill/>
                          </a:ln>
                        </wps:spPr>
                        <wps:txbx>
                          <w:txbxContent>
                            <w:p w14:paraId="2E704D3A" w14:textId="77777777" w:rsidR="0066504B"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1" name="Rectangle 201"/>
                        <wps:cNvSpPr/>
                        <wps:spPr>
                          <a:xfrm>
                            <a:off x="442646" y="371475"/>
                            <a:ext cx="42144" cy="189937"/>
                          </a:xfrm>
                          <a:prstGeom prst="rect">
                            <a:avLst/>
                          </a:prstGeom>
                          <a:ln>
                            <a:noFill/>
                          </a:ln>
                        </wps:spPr>
                        <wps:txbx>
                          <w:txbxContent>
                            <w:p w14:paraId="732E99B9" w14:textId="77777777" w:rsidR="0066504B"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26F9CBA" id="Group 1280" o:spid="_x0000_s1026" style="width:498.75pt;height:44.2pt;mso-position-horizontal-relative:char;mso-position-vertical-relative:line" coordsize="56102,56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style="position:absolute;width:5610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">
                  <v:imagedata r:id="rId6" o:title=""/>
                </v:shape>
                <v:rect id="Rectangle 200" o:spid="_x0000_s1028" style="position:absolute;left:4426;top:20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2E704D3A" w14:textId="77777777" w:rsidR="0066504B" w:rsidRDefault="00000000">
                        <w:pPr>
                          <w:spacing w:after="160" w:line="259" w:lineRule="auto"/>
                          <w:ind w:left="0" w:right="0" w:firstLine="0"/>
                          <w:jc w:val="left"/>
                        </w:pPr>
                        <w:r>
                          <w:rPr>
                            <w:rFonts w:ascii="Calibri" w:eastAsia="Calibri" w:hAnsi="Calibri" w:cs="Calibri"/>
                          </w:rPr>
                          <w:t xml:space="preserve"> </w:t>
                        </w:r>
                      </w:p>
                    </w:txbxContent>
                  </v:textbox>
                </v:rect>
                <v:rect id="Rectangle 201" o:spid="_x0000_s1029" style="position:absolute;left:4426;top:371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732E99B9" w14:textId="77777777" w:rsidR="0066504B" w:rsidRDefault="00000000">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14:paraId="1039682C" w14:textId="77777777" w:rsidR="00213E11" w:rsidRPr="004821A6" w:rsidRDefault="00213E11">
      <w:pPr>
        <w:spacing w:after="164"/>
        <w:ind w:left="720" w:right="-12" w:firstLine="0"/>
        <w:rPr>
          <w:lang w:val="en-GB"/>
        </w:rPr>
      </w:pPr>
    </w:p>
    <w:p w14:paraId="067EF7A3" w14:textId="77777777" w:rsidR="00213E11" w:rsidRPr="004821A6" w:rsidRDefault="00213E11">
      <w:pPr>
        <w:spacing w:after="164"/>
        <w:ind w:left="720" w:right="-12" w:firstLine="0"/>
        <w:rPr>
          <w:lang w:val="en-GB"/>
        </w:rPr>
      </w:pPr>
    </w:p>
    <w:p w14:paraId="306BCD73" w14:textId="34D2B696" w:rsidR="0066504B" w:rsidRPr="004821A6" w:rsidRDefault="00095C36" w:rsidP="00013AE6">
      <w:pPr>
        <w:ind w:left="705" w:right="-12" w:firstLine="0"/>
        <w:rPr>
          <w:lang w:val="en-GB"/>
        </w:rPr>
      </w:pPr>
      <w:r w:rsidRPr="004821A6">
        <w:rPr>
          <w:lang w:val="en-GB"/>
        </w:rPr>
        <w:t>support for the fulfilment, complementarity and strengthening of its actions.</w:t>
      </w:r>
    </w:p>
    <w:sectPr w:rsidR="0066504B" w:rsidRPr="004821A6">
      <w:pgSz w:w="12240" w:h="15840"/>
      <w:pgMar w:top="435" w:right="1696" w:bottom="200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New Tai Lue">
    <w:altName w:val="Microsoft New Tai Lue"/>
    <w:panose1 w:val="020B0502040204020203"/>
    <w:charset w:val="00"/>
    <w:family w:val="swiss"/>
    <w:pitch w:val="variable"/>
    <w:sig w:usb0="00000003" w:usb1="00000000" w:usb2="8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F1A5F"/>
    <w:multiLevelType w:val="hybridMultilevel"/>
    <w:tmpl w:val="EBF22058"/>
    <w:lvl w:ilvl="0" w:tplc="1C822BAA">
      <w:start w:val="1"/>
      <w:numFmt w:val="decimal"/>
      <w:lvlText w:val="%1."/>
      <w:lvlJc w:val="left"/>
      <w:pPr>
        <w:ind w:left="705"/>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1" w:tplc="787209AA">
      <w:start w:val="1"/>
      <w:numFmt w:val="lowerLetter"/>
      <w:lvlText w:val="%2"/>
      <w:lvlJc w:val="left"/>
      <w:pPr>
        <w:ind w:left="144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2" w:tplc="30D2398A">
      <w:start w:val="1"/>
      <w:numFmt w:val="lowerRoman"/>
      <w:lvlText w:val="%3"/>
      <w:lvlJc w:val="left"/>
      <w:pPr>
        <w:ind w:left="216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3" w:tplc="AB7E9642">
      <w:start w:val="1"/>
      <w:numFmt w:val="decimal"/>
      <w:lvlText w:val="%4"/>
      <w:lvlJc w:val="left"/>
      <w:pPr>
        <w:ind w:left="288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4" w:tplc="D6AE5FBE">
      <w:start w:val="1"/>
      <w:numFmt w:val="lowerLetter"/>
      <w:lvlText w:val="%5"/>
      <w:lvlJc w:val="left"/>
      <w:pPr>
        <w:ind w:left="360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5" w:tplc="7CC628EA">
      <w:start w:val="1"/>
      <w:numFmt w:val="lowerRoman"/>
      <w:lvlText w:val="%6"/>
      <w:lvlJc w:val="left"/>
      <w:pPr>
        <w:ind w:left="432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6" w:tplc="146244C4">
      <w:start w:val="1"/>
      <w:numFmt w:val="decimal"/>
      <w:lvlText w:val="%7"/>
      <w:lvlJc w:val="left"/>
      <w:pPr>
        <w:ind w:left="504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7" w:tplc="8AC8AA4A">
      <w:start w:val="1"/>
      <w:numFmt w:val="lowerLetter"/>
      <w:lvlText w:val="%8"/>
      <w:lvlJc w:val="left"/>
      <w:pPr>
        <w:ind w:left="576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lvl w:ilvl="8" w:tplc="5E2884DC">
      <w:start w:val="1"/>
      <w:numFmt w:val="lowerRoman"/>
      <w:lvlText w:val="%9"/>
      <w:lvlJc w:val="left"/>
      <w:pPr>
        <w:ind w:left="6480"/>
      </w:pPr>
      <w:rPr>
        <w:rFonts w:ascii="Microsoft New Tai Lue" w:eastAsia="Microsoft New Tai Lue" w:hAnsi="Microsoft New Tai Lue" w:cs="Microsoft New Tai Lue"/>
        <w:b w:val="0"/>
        <w:i w:val="0"/>
        <w:strike w:val="0"/>
        <w:dstrike w:val="0"/>
        <w:color w:val="000000"/>
        <w:sz w:val="22"/>
        <w:szCs w:val="22"/>
        <w:u w:val="none" w:color="000000"/>
        <w:bdr w:val="none" w:sz="0" w:space="0" w:color="auto"/>
        <w:shd w:val="clear" w:color="auto" w:fill="auto"/>
        <w:vertAlign w:val="baseline"/>
      </w:rPr>
    </w:lvl>
  </w:abstractNum>
  <w:num w:numId="1" w16cid:durableId="141678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4B"/>
    <w:rsid w:val="00013AE6"/>
    <w:rsid w:val="00095C36"/>
    <w:rsid w:val="00213E11"/>
    <w:rsid w:val="004821A6"/>
    <w:rsid w:val="004853B7"/>
    <w:rsid w:val="0066504B"/>
    <w:rsid w:val="006F16E6"/>
    <w:rsid w:val="00A35415"/>
    <w:rsid w:val="00B6691B"/>
    <w:rsid w:val="00EB283A"/>
    <w:rsid w:val="00EB2853"/>
    <w:rsid w:val="00F134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9081"/>
  <w15:docId w15:val="{1F879F8E-773F-4A05-BFE4-61CC25D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VE" w:eastAsia="es-V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7" w:lineRule="auto"/>
      <w:ind w:left="370" w:right="1" w:hanging="370"/>
      <w:jc w:val="both"/>
    </w:pPr>
    <w:rPr>
      <w:rFonts w:ascii="Microsoft New Tai Lue" w:eastAsia="Microsoft New Tai Lue" w:hAnsi="Microsoft New Tai Lue" w:cs="Microsoft New Tai Lue"/>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Herrera Caballero</dc:creator>
  <cp:keywords/>
  <cp:lastModifiedBy>Rosanna Di Gregorio</cp:lastModifiedBy>
  <cp:revision>3</cp:revision>
  <dcterms:created xsi:type="dcterms:W3CDTF">2024-03-01T16:34:00Z</dcterms:created>
  <dcterms:modified xsi:type="dcterms:W3CDTF">2024-03-01T16:41:00Z</dcterms:modified>
</cp:coreProperties>
</file>